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11D8" w14:textId="4BACAF48" w:rsidR="00B74E0E" w:rsidRPr="00B74E0E" w:rsidRDefault="00B74E0E" w:rsidP="00B74E0E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0A0A0A"/>
          <w:shd w:val="clear" w:color="auto" w:fill="FFFFFF"/>
        </w:rPr>
      </w:pPr>
      <w:r w:rsidRPr="00B74E0E">
        <w:rPr>
          <w:rFonts w:ascii="Bookman Old Style" w:hAnsi="Bookman Old Style" w:cs="Arial"/>
          <w:b/>
          <w:bCs/>
          <w:color w:val="0A0A0A"/>
          <w:shd w:val="clear" w:color="auto" w:fill="FFFFFF"/>
        </w:rPr>
        <w:t>EPPIIC Values Reflection</w:t>
      </w:r>
    </w:p>
    <w:p w14:paraId="5A3D870B" w14:textId="77777777" w:rsidR="00B74E0E" w:rsidRDefault="00B74E0E" w:rsidP="00B74E0E">
      <w:pPr>
        <w:spacing w:after="0" w:line="240" w:lineRule="auto"/>
        <w:jc w:val="center"/>
        <w:rPr>
          <w:rFonts w:ascii="Bookman Old Style" w:hAnsi="Bookman Old Style" w:cs="Arial"/>
          <w:color w:val="0A0A0A"/>
          <w:shd w:val="clear" w:color="auto" w:fill="FFFFFF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00"/>
        <w:gridCol w:w="2490"/>
        <w:gridCol w:w="2700"/>
        <w:gridCol w:w="2880"/>
        <w:gridCol w:w="2880"/>
      </w:tblGrid>
      <w:tr w:rsidR="00B74E0E" w14:paraId="36EC3147" w14:textId="77777777" w:rsidTr="006F151F">
        <w:tc>
          <w:tcPr>
            <w:tcW w:w="2100" w:type="dxa"/>
          </w:tcPr>
          <w:p w14:paraId="301C31DD" w14:textId="78A8DC34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EPPIIC Values</w:t>
            </w:r>
          </w:p>
        </w:tc>
        <w:tc>
          <w:tcPr>
            <w:tcW w:w="2490" w:type="dxa"/>
          </w:tcPr>
          <w:p w14:paraId="44B1B491" w14:textId="345D456F" w:rsidR="00B74E0E" w:rsidRPr="00B74E0E" w:rsidRDefault="00B74E0E" w:rsidP="006F151F">
            <w:pPr>
              <w:ind w:left="46"/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Rarely</w:t>
            </w:r>
          </w:p>
        </w:tc>
        <w:tc>
          <w:tcPr>
            <w:tcW w:w="2700" w:type="dxa"/>
          </w:tcPr>
          <w:p w14:paraId="7068EAE0" w14:textId="109F56FB" w:rsidR="00B74E0E" w:rsidRPr="00B74E0E" w:rsidRDefault="00B74E0E" w:rsidP="006F151F">
            <w:pPr>
              <w:ind w:left="46"/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Sometimes</w:t>
            </w:r>
          </w:p>
        </w:tc>
        <w:tc>
          <w:tcPr>
            <w:tcW w:w="2880" w:type="dxa"/>
          </w:tcPr>
          <w:p w14:paraId="0407892B" w14:textId="51F69A0A" w:rsidR="00B74E0E" w:rsidRPr="00B74E0E" w:rsidRDefault="00B74E0E" w:rsidP="006F151F">
            <w:pPr>
              <w:ind w:left="46"/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Often</w:t>
            </w:r>
          </w:p>
        </w:tc>
        <w:tc>
          <w:tcPr>
            <w:tcW w:w="2880" w:type="dxa"/>
          </w:tcPr>
          <w:p w14:paraId="3025D86A" w14:textId="03029235" w:rsidR="00B74E0E" w:rsidRPr="00B74E0E" w:rsidRDefault="00B74E0E" w:rsidP="006F151F">
            <w:pPr>
              <w:ind w:left="46"/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Frequent</w:t>
            </w:r>
            <w:r w:rsidR="006F151F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ly</w:t>
            </w:r>
          </w:p>
        </w:tc>
      </w:tr>
      <w:tr w:rsidR="00B74E0E" w14:paraId="499D187F" w14:textId="77777777" w:rsidTr="006F151F">
        <w:tc>
          <w:tcPr>
            <w:tcW w:w="2100" w:type="dxa"/>
          </w:tcPr>
          <w:p w14:paraId="1E2B314F" w14:textId="517898E1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Exploration</w:t>
            </w:r>
          </w:p>
        </w:tc>
        <w:tc>
          <w:tcPr>
            <w:tcW w:w="2490" w:type="dxa"/>
          </w:tcPr>
          <w:p w14:paraId="7A0F663B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700" w:type="dxa"/>
          </w:tcPr>
          <w:p w14:paraId="3BD1F107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00185C4F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4199F01B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B74E0E" w14:paraId="78D943F2" w14:textId="77777777" w:rsidTr="006F151F">
        <w:tc>
          <w:tcPr>
            <w:tcW w:w="2100" w:type="dxa"/>
          </w:tcPr>
          <w:p w14:paraId="47BB1914" w14:textId="77777777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</w:p>
          <w:p w14:paraId="4C6415E2" w14:textId="6AB1F2C3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Department Examples</w:t>
            </w:r>
          </w:p>
        </w:tc>
        <w:tc>
          <w:tcPr>
            <w:tcW w:w="10950" w:type="dxa"/>
            <w:gridSpan w:val="4"/>
          </w:tcPr>
          <w:p w14:paraId="7C5C9D36" w14:textId="64231E7F" w:rsidR="00B74E0E" w:rsidRDefault="00B74E0E" w:rsidP="00B74E0E">
            <w:pPr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  <w:p w14:paraId="3255E546" w14:textId="244980EE" w:rsidR="006F151F" w:rsidRDefault="006F151F" w:rsidP="00B74E0E">
            <w:pPr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  <w:p w14:paraId="32E3DD6A" w14:textId="77777777" w:rsidR="006F151F" w:rsidRDefault="006F151F" w:rsidP="00B74E0E">
            <w:pPr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  <w:p w14:paraId="3095AB4C" w14:textId="6D98074A" w:rsidR="006F151F" w:rsidRDefault="006F151F" w:rsidP="00B74E0E">
            <w:pPr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B74E0E" w14:paraId="42C7334D" w14:textId="77777777" w:rsidTr="006F151F">
        <w:tc>
          <w:tcPr>
            <w:tcW w:w="2100" w:type="dxa"/>
          </w:tcPr>
          <w:p w14:paraId="2AC19BB3" w14:textId="24D34CFE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Integrity</w:t>
            </w:r>
          </w:p>
        </w:tc>
        <w:tc>
          <w:tcPr>
            <w:tcW w:w="2490" w:type="dxa"/>
          </w:tcPr>
          <w:p w14:paraId="607EFA84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700" w:type="dxa"/>
          </w:tcPr>
          <w:p w14:paraId="025D87A7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5929C225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3209F34A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4C504F" w14:paraId="4B13E127" w14:textId="77777777" w:rsidTr="006F151F">
        <w:tc>
          <w:tcPr>
            <w:tcW w:w="2100" w:type="dxa"/>
          </w:tcPr>
          <w:p w14:paraId="62422C0D" w14:textId="77777777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</w:p>
          <w:p w14:paraId="78857399" w14:textId="77777777" w:rsidR="004C504F" w:rsidRDefault="004C504F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Department Examples</w:t>
            </w:r>
          </w:p>
          <w:p w14:paraId="3FB13030" w14:textId="1FA0D7D9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10950" w:type="dxa"/>
            <w:gridSpan w:val="4"/>
          </w:tcPr>
          <w:p w14:paraId="3AC8EB12" w14:textId="77777777" w:rsidR="004C504F" w:rsidRDefault="004C504F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  <w:p w14:paraId="3DF069B4" w14:textId="08082039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B74E0E" w14:paraId="167B20AF" w14:textId="77777777" w:rsidTr="006F151F">
        <w:tc>
          <w:tcPr>
            <w:tcW w:w="2100" w:type="dxa"/>
          </w:tcPr>
          <w:p w14:paraId="6F07ED82" w14:textId="5988321D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Professional</w:t>
            </w:r>
          </w:p>
        </w:tc>
        <w:tc>
          <w:tcPr>
            <w:tcW w:w="2490" w:type="dxa"/>
          </w:tcPr>
          <w:p w14:paraId="1E2F7A95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700" w:type="dxa"/>
          </w:tcPr>
          <w:p w14:paraId="1E7E5E67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70F858B3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026FCF94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4C504F" w14:paraId="5869F181" w14:textId="77777777" w:rsidTr="006F151F">
        <w:tc>
          <w:tcPr>
            <w:tcW w:w="2100" w:type="dxa"/>
          </w:tcPr>
          <w:p w14:paraId="43C5A2CA" w14:textId="77777777" w:rsidR="006F151F" w:rsidRDefault="006F151F" w:rsidP="004C504F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</w:p>
          <w:p w14:paraId="5B62456C" w14:textId="77777777" w:rsidR="004C504F" w:rsidRDefault="004C504F" w:rsidP="004C504F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 xml:space="preserve">Department </w:t>
            </w:r>
            <w:r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E</w:t>
            </w: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xamples</w:t>
            </w:r>
          </w:p>
          <w:p w14:paraId="719860D2" w14:textId="1002ED9C" w:rsidR="006F151F" w:rsidRPr="00B74E0E" w:rsidRDefault="006F151F" w:rsidP="004C504F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10950" w:type="dxa"/>
            <w:gridSpan w:val="4"/>
          </w:tcPr>
          <w:p w14:paraId="10F3D7F9" w14:textId="77777777" w:rsidR="004C504F" w:rsidRDefault="004C504F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  <w:p w14:paraId="47E5DD5C" w14:textId="48EEEC80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B74E0E" w14:paraId="0CD7423A" w14:textId="77777777" w:rsidTr="006F151F">
        <w:tc>
          <w:tcPr>
            <w:tcW w:w="2100" w:type="dxa"/>
          </w:tcPr>
          <w:p w14:paraId="0CA18ABC" w14:textId="36903480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Public Mission</w:t>
            </w:r>
          </w:p>
        </w:tc>
        <w:tc>
          <w:tcPr>
            <w:tcW w:w="2490" w:type="dxa"/>
          </w:tcPr>
          <w:p w14:paraId="2C53F868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700" w:type="dxa"/>
          </w:tcPr>
          <w:p w14:paraId="2C6D8AC5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01716B02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7722CB1E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2D65A6" w14:paraId="790BE74A" w14:textId="77777777" w:rsidTr="006F151F">
        <w:tc>
          <w:tcPr>
            <w:tcW w:w="2100" w:type="dxa"/>
          </w:tcPr>
          <w:p w14:paraId="0FB7124A" w14:textId="77777777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</w:p>
          <w:p w14:paraId="66F60846" w14:textId="77777777" w:rsidR="002D65A6" w:rsidRDefault="002D65A6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 xml:space="preserve">Department </w:t>
            </w:r>
            <w:r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E</w:t>
            </w: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xamples</w:t>
            </w:r>
          </w:p>
          <w:p w14:paraId="15CE0371" w14:textId="7D454F09" w:rsidR="006F151F" w:rsidRPr="00B74E0E" w:rsidRDefault="006F151F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10950" w:type="dxa"/>
            <w:gridSpan w:val="4"/>
          </w:tcPr>
          <w:p w14:paraId="29274F8A" w14:textId="77777777" w:rsidR="002D65A6" w:rsidRDefault="002D65A6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  <w:p w14:paraId="1E247E3F" w14:textId="75B12D64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B74E0E" w14:paraId="49C8C0DF" w14:textId="77777777" w:rsidTr="006F151F">
        <w:tc>
          <w:tcPr>
            <w:tcW w:w="2100" w:type="dxa"/>
          </w:tcPr>
          <w:p w14:paraId="3914618B" w14:textId="1BAA5FAA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Inclusion</w:t>
            </w:r>
          </w:p>
        </w:tc>
        <w:tc>
          <w:tcPr>
            <w:tcW w:w="2490" w:type="dxa"/>
          </w:tcPr>
          <w:p w14:paraId="5DEEED5B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700" w:type="dxa"/>
          </w:tcPr>
          <w:p w14:paraId="3214B06C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5EC0FC72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2CA179C2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2D65A6" w14:paraId="0360F45C" w14:textId="77777777" w:rsidTr="006F151F">
        <w:tc>
          <w:tcPr>
            <w:tcW w:w="2100" w:type="dxa"/>
          </w:tcPr>
          <w:p w14:paraId="601C62DF" w14:textId="77777777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</w:p>
          <w:p w14:paraId="61F66005" w14:textId="77777777" w:rsidR="002D65A6" w:rsidRDefault="002D65A6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 xml:space="preserve">Department </w:t>
            </w:r>
            <w:r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E</w:t>
            </w: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xamples</w:t>
            </w:r>
          </w:p>
          <w:p w14:paraId="289CF9E7" w14:textId="3C09E080" w:rsidR="006F151F" w:rsidRPr="00B74E0E" w:rsidRDefault="006F151F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10950" w:type="dxa"/>
            <w:gridSpan w:val="4"/>
          </w:tcPr>
          <w:p w14:paraId="68F7BED6" w14:textId="77777777" w:rsidR="002D65A6" w:rsidRDefault="002D65A6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B74E0E" w14:paraId="047ED648" w14:textId="77777777" w:rsidTr="006F151F">
        <w:tc>
          <w:tcPr>
            <w:tcW w:w="2100" w:type="dxa"/>
          </w:tcPr>
          <w:p w14:paraId="359C0A19" w14:textId="2A624F7F" w:rsidR="00B74E0E" w:rsidRPr="00B74E0E" w:rsidRDefault="00B74E0E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  <w:t>Compassion</w:t>
            </w:r>
          </w:p>
        </w:tc>
        <w:tc>
          <w:tcPr>
            <w:tcW w:w="2490" w:type="dxa"/>
          </w:tcPr>
          <w:p w14:paraId="3E3C27D1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700" w:type="dxa"/>
          </w:tcPr>
          <w:p w14:paraId="24D04263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648F920D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  <w:tc>
          <w:tcPr>
            <w:tcW w:w="2880" w:type="dxa"/>
          </w:tcPr>
          <w:p w14:paraId="72E2DE80" w14:textId="77777777" w:rsidR="00B74E0E" w:rsidRDefault="00B74E0E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  <w:tr w:rsidR="002D65A6" w14:paraId="7CDE782A" w14:textId="77777777" w:rsidTr="006F151F">
        <w:tc>
          <w:tcPr>
            <w:tcW w:w="2100" w:type="dxa"/>
          </w:tcPr>
          <w:p w14:paraId="66B5CA51" w14:textId="77777777" w:rsidR="006F151F" w:rsidRDefault="006F151F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</w:p>
          <w:p w14:paraId="3D1D1CC4" w14:textId="77777777" w:rsidR="002D65A6" w:rsidRDefault="002D65A6" w:rsidP="00B74E0E">
            <w:pPr>
              <w:jc w:val="center"/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</w:pP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 xml:space="preserve">Department </w:t>
            </w:r>
            <w:r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E</w:t>
            </w:r>
            <w:r w:rsidRPr="00B74E0E">
              <w:rPr>
                <w:rFonts w:ascii="Bookman Old Style" w:hAnsi="Bookman Old Style" w:cs="Arial"/>
                <w:color w:val="0A0A0A"/>
                <w:sz w:val="18"/>
                <w:szCs w:val="18"/>
                <w:shd w:val="clear" w:color="auto" w:fill="FFFFFF"/>
              </w:rPr>
              <w:t>xamples</w:t>
            </w:r>
          </w:p>
          <w:p w14:paraId="034FFE8C" w14:textId="671F76CA" w:rsidR="006F151F" w:rsidRPr="00B74E0E" w:rsidRDefault="006F151F" w:rsidP="00B74E0E">
            <w:pPr>
              <w:jc w:val="center"/>
              <w:rPr>
                <w:rFonts w:ascii="Bookman Old Style" w:hAnsi="Bookman Old Style" w:cs="Arial"/>
                <w:b/>
                <w:bCs/>
                <w:color w:val="0A0A0A"/>
                <w:shd w:val="clear" w:color="auto" w:fill="FFFFFF"/>
              </w:rPr>
            </w:pPr>
          </w:p>
        </w:tc>
        <w:tc>
          <w:tcPr>
            <w:tcW w:w="10950" w:type="dxa"/>
            <w:gridSpan w:val="4"/>
          </w:tcPr>
          <w:p w14:paraId="053928CA" w14:textId="77777777" w:rsidR="002D65A6" w:rsidRDefault="002D65A6" w:rsidP="00B74E0E">
            <w:pPr>
              <w:jc w:val="center"/>
              <w:rPr>
                <w:rFonts w:ascii="Bookman Old Style" w:hAnsi="Bookman Old Style" w:cs="Arial"/>
                <w:color w:val="0A0A0A"/>
                <w:shd w:val="clear" w:color="auto" w:fill="FFFFFF"/>
              </w:rPr>
            </w:pPr>
          </w:p>
        </w:tc>
      </w:tr>
    </w:tbl>
    <w:p w14:paraId="6D6D7A7A" w14:textId="1C0086E5" w:rsidR="00B74E0E" w:rsidRDefault="00B74E0E" w:rsidP="00B74E0E">
      <w:pPr>
        <w:spacing w:after="0" w:line="240" w:lineRule="auto"/>
        <w:jc w:val="center"/>
        <w:rPr>
          <w:rFonts w:ascii="Bookman Old Style" w:hAnsi="Bookman Old Style" w:cs="Arial"/>
          <w:color w:val="0A0A0A"/>
          <w:shd w:val="clear" w:color="auto" w:fill="FFFFFF"/>
        </w:rPr>
      </w:pPr>
    </w:p>
    <w:p w14:paraId="3554A06B" w14:textId="4AF03A9F" w:rsidR="002D65A6" w:rsidRDefault="002D65A6" w:rsidP="00B93A33">
      <w:pPr>
        <w:spacing w:after="0" w:line="240" w:lineRule="auto"/>
        <w:rPr>
          <w:rFonts w:ascii="Bookman Old Style" w:hAnsi="Bookman Old Style" w:cs="Arial"/>
          <w:color w:val="0A0A0A"/>
          <w:shd w:val="clear" w:color="auto" w:fill="FFFFFF"/>
        </w:rPr>
      </w:pPr>
      <w:r>
        <w:rPr>
          <w:rFonts w:ascii="Bookman Old Style" w:hAnsi="Bookman Old Style" w:cs="Arial"/>
          <w:color w:val="0A0A0A"/>
          <w:shd w:val="clear" w:color="auto" w:fill="FFFFFF"/>
        </w:rPr>
        <w:t>Please mark the box with an ‘X’ that best describes how often your department demonstrates each value through its daily work.</w:t>
      </w:r>
    </w:p>
    <w:p w14:paraId="73B17A32" w14:textId="5291FE34" w:rsidR="00B74E0E" w:rsidRDefault="002D65A6" w:rsidP="00B93A33">
      <w:pPr>
        <w:spacing w:after="0" w:line="240" w:lineRule="auto"/>
        <w:rPr>
          <w:rFonts w:ascii="Bookman Old Style" w:hAnsi="Bookman Old Style" w:cs="Arial"/>
          <w:color w:val="0A0A0A"/>
          <w:shd w:val="clear" w:color="auto" w:fill="FFFFFF"/>
        </w:rPr>
      </w:pPr>
      <w:r>
        <w:rPr>
          <w:rFonts w:ascii="Bookman Old Style" w:hAnsi="Bookman Old Style" w:cs="Arial"/>
          <w:color w:val="0A0A0A"/>
          <w:shd w:val="clear" w:color="auto" w:fill="FFFFFF"/>
        </w:rPr>
        <w:t>In the line ‘Department Examples,’ please identify two to three representative actions of how your department experiences and communicates each value.</w:t>
      </w:r>
      <w:r w:rsidR="00B93A33">
        <w:rPr>
          <w:rFonts w:ascii="Bookman Old Style" w:hAnsi="Bookman Old Style" w:cs="Arial"/>
          <w:color w:val="0A0A0A"/>
          <w:shd w:val="clear" w:color="auto" w:fill="FFFFFF"/>
        </w:rPr>
        <w:t xml:space="preserve"> </w:t>
      </w:r>
      <w:r w:rsidR="00B74E0E">
        <w:rPr>
          <w:rFonts w:ascii="Bookman Old Style" w:hAnsi="Bookman Old Style" w:cs="Arial"/>
          <w:color w:val="0A0A0A"/>
          <w:shd w:val="clear" w:color="auto" w:fill="FFFFFF"/>
        </w:rPr>
        <w:t>Please see Millersville University for value definitions.</w:t>
      </w:r>
      <w:r w:rsidR="00B93A33">
        <w:rPr>
          <w:rFonts w:ascii="Bookman Old Style" w:hAnsi="Bookman Old Style" w:cs="Arial"/>
          <w:color w:val="0A0A0A"/>
          <w:shd w:val="clear" w:color="auto" w:fill="FFFFFF"/>
        </w:rPr>
        <w:t xml:space="preserve"> </w:t>
      </w:r>
      <w:r w:rsidR="00B74E0E" w:rsidRPr="00B74E0E">
        <w:rPr>
          <w:rFonts w:ascii="Bookman Old Style" w:hAnsi="Bookman Old Style" w:cs="Arial"/>
          <w:color w:val="0A0A0A"/>
          <w:shd w:val="clear" w:color="auto" w:fill="FFFFFF"/>
        </w:rPr>
        <w:t>https://www.millersville.edu/about/eppiic-values/</w:t>
      </w:r>
    </w:p>
    <w:sectPr w:rsidR="00B74E0E" w:rsidSect="006F151F">
      <w:headerReference w:type="default" r:id="rId11"/>
      <w:footerReference w:type="default" r:id="rId12"/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5C58" w14:textId="77777777" w:rsidR="00E04C58" w:rsidRDefault="00E04C58" w:rsidP="00E04C58">
      <w:pPr>
        <w:spacing w:after="0" w:line="240" w:lineRule="auto"/>
      </w:pPr>
      <w:r>
        <w:separator/>
      </w:r>
    </w:p>
  </w:endnote>
  <w:endnote w:type="continuationSeparator" w:id="0">
    <w:p w14:paraId="4A63312D" w14:textId="77777777" w:rsidR="00E04C58" w:rsidRDefault="00E04C58" w:rsidP="00E0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53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1004A" w14:textId="56EC7266" w:rsidR="00B74E0E" w:rsidRDefault="00B74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57114" w14:textId="77777777" w:rsidR="00E04C58" w:rsidRDefault="00E0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C04" w14:textId="77777777" w:rsidR="00E04C58" w:rsidRDefault="00E04C58" w:rsidP="00E04C58">
      <w:pPr>
        <w:spacing w:after="0" w:line="240" w:lineRule="auto"/>
      </w:pPr>
      <w:r>
        <w:separator/>
      </w:r>
    </w:p>
  </w:footnote>
  <w:footnote w:type="continuationSeparator" w:id="0">
    <w:p w14:paraId="0AEBDC67" w14:textId="77777777" w:rsidR="00E04C58" w:rsidRDefault="00E04C58" w:rsidP="00E0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70CC" w14:textId="77777777" w:rsidR="00B74E0E" w:rsidRPr="00B74E0E" w:rsidRDefault="00B74E0E" w:rsidP="00B74E0E">
    <w:pPr>
      <w:spacing w:after="0" w:line="240" w:lineRule="auto"/>
      <w:ind w:left="720" w:hanging="360"/>
      <w:jc w:val="center"/>
      <w:rPr>
        <w:rFonts w:ascii="Bookman Old Style" w:hAnsi="Bookman Old Style"/>
        <w:b/>
        <w:bCs/>
        <w:sz w:val="24"/>
        <w:szCs w:val="24"/>
      </w:rPr>
    </w:pPr>
    <w:r w:rsidRPr="00B74E0E">
      <w:rPr>
        <w:rFonts w:ascii="Bookman Old Style" w:hAnsi="Bookman Old Style"/>
        <w:b/>
        <w:bCs/>
        <w:sz w:val="24"/>
        <w:szCs w:val="24"/>
      </w:rPr>
      <w:t>Millersville University Program Review</w:t>
    </w:r>
  </w:p>
  <w:p w14:paraId="3DC54130" w14:textId="77777777" w:rsidR="00B74E0E" w:rsidRDefault="00B74E0E" w:rsidP="00B74E0E">
    <w:pPr>
      <w:spacing w:after="0" w:line="240" w:lineRule="auto"/>
      <w:ind w:left="720" w:hanging="360"/>
      <w:jc w:val="center"/>
      <w:rPr>
        <w:rFonts w:ascii="Bookman Old Style" w:hAnsi="Bookman Old Style"/>
        <w:b/>
        <w:bCs/>
        <w:sz w:val="24"/>
        <w:szCs w:val="24"/>
      </w:rPr>
    </w:pPr>
    <w:r w:rsidRPr="00B74E0E">
      <w:rPr>
        <w:rFonts w:ascii="Bookman Old Style" w:hAnsi="Bookman Old Style"/>
        <w:b/>
        <w:bCs/>
        <w:sz w:val="24"/>
        <w:szCs w:val="24"/>
      </w:rPr>
      <w:t>Administrative, Academic-Support &amp; Student-Support Units</w:t>
    </w:r>
  </w:p>
  <w:p w14:paraId="5362AAAC" w14:textId="77777777" w:rsidR="00B74E0E" w:rsidRPr="00264057" w:rsidRDefault="00B74E0E" w:rsidP="00B74E0E">
    <w:pPr>
      <w:spacing w:after="0" w:line="240" w:lineRule="auto"/>
      <w:ind w:left="720" w:hanging="360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February 2023 Update</w:t>
    </w:r>
  </w:p>
  <w:p w14:paraId="1E8EFA33" w14:textId="77777777" w:rsidR="00B74E0E" w:rsidRDefault="00B74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B23"/>
    <w:multiLevelType w:val="hybridMultilevel"/>
    <w:tmpl w:val="88D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252"/>
    <w:multiLevelType w:val="hybridMultilevel"/>
    <w:tmpl w:val="2F181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D5BEF"/>
    <w:multiLevelType w:val="hybridMultilevel"/>
    <w:tmpl w:val="0BCA8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67B30"/>
    <w:multiLevelType w:val="hybridMultilevel"/>
    <w:tmpl w:val="750C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819E4"/>
    <w:multiLevelType w:val="hybridMultilevel"/>
    <w:tmpl w:val="EA14A314"/>
    <w:lvl w:ilvl="0" w:tplc="6B480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253B"/>
    <w:multiLevelType w:val="hybridMultilevel"/>
    <w:tmpl w:val="D0283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944"/>
    <w:multiLevelType w:val="hybridMultilevel"/>
    <w:tmpl w:val="5E30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C53EA"/>
    <w:multiLevelType w:val="hybridMultilevel"/>
    <w:tmpl w:val="18F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4E5"/>
    <w:multiLevelType w:val="hybridMultilevel"/>
    <w:tmpl w:val="C3FA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F3255"/>
    <w:multiLevelType w:val="hybridMultilevel"/>
    <w:tmpl w:val="DD5C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21FB"/>
    <w:multiLevelType w:val="hybridMultilevel"/>
    <w:tmpl w:val="B35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23C"/>
    <w:multiLevelType w:val="hybridMultilevel"/>
    <w:tmpl w:val="7A6C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95D1C"/>
    <w:multiLevelType w:val="hybridMultilevel"/>
    <w:tmpl w:val="7A2A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15852">
    <w:abstractNumId w:val="5"/>
  </w:num>
  <w:num w:numId="2" w16cid:durableId="1163817598">
    <w:abstractNumId w:val="2"/>
  </w:num>
  <w:num w:numId="3" w16cid:durableId="939070813">
    <w:abstractNumId w:val="6"/>
  </w:num>
  <w:num w:numId="4" w16cid:durableId="1152453685">
    <w:abstractNumId w:val="3"/>
  </w:num>
  <w:num w:numId="5" w16cid:durableId="736051223">
    <w:abstractNumId w:val="12"/>
  </w:num>
  <w:num w:numId="6" w16cid:durableId="848368953">
    <w:abstractNumId w:val="10"/>
  </w:num>
  <w:num w:numId="7" w16cid:durableId="1189948543">
    <w:abstractNumId w:val="4"/>
  </w:num>
  <w:num w:numId="8" w16cid:durableId="1436711413">
    <w:abstractNumId w:val="1"/>
  </w:num>
  <w:num w:numId="9" w16cid:durableId="1372656860">
    <w:abstractNumId w:val="11"/>
  </w:num>
  <w:num w:numId="10" w16cid:durableId="1174609316">
    <w:abstractNumId w:val="7"/>
  </w:num>
  <w:num w:numId="11" w16cid:durableId="1111583153">
    <w:abstractNumId w:val="8"/>
  </w:num>
  <w:num w:numId="12" w16cid:durableId="1108886818">
    <w:abstractNumId w:val="9"/>
  </w:num>
  <w:num w:numId="13" w16cid:durableId="198318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B"/>
    <w:rsid w:val="000D5C18"/>
    <w:rsid w:val="0010752B"/>
    <w:rsid w:val="001127CF"/>
    <w:rsid w:val="00182756"/>
    <w:rsid w:val="001A4C6A"/>
    <w:rsid w:val="001A74EA"/>
    <w:rsid w:val="0021423A"/>
    <w:rsid w:val="002151BD"/>
    <w:rsid w:val="00217207"/>
    <w:rsid w:val="002209EE"/>
    <w:rsid w:val="002279DF"/>
    <w:rsid w:val="00264057"/>
    <w:rsid w:val="002950F5"/>
    <w:rsid w:val="002D65A6"/>
    <w:rsid w:val="002E39C2"/>
    <w:rsid w:val="002F3AE8"/>
    <w:rsid w:val="003077DD"/>
    <w:rsid w:val="00364D37"/>
    <w:rsid w:val="00365747"/>
    <w:rsid w:val="0036602A"/>
    <w:rsid w:val="00415C56"/>
    <w:rsid w:val="00415D68"/>
    <w:rsid w:val="00477682"/>
    <w:rsid w:val="00487622"/>
    <w:rsid w:val="004C504F"/>
    <w:rsid w:val="004C5196"/>
    <w:rsid w:val="004E02B0"/>
    <w:rsid w:val="004F5520"/>
    <w:rsid w:val="005075AB"/>
    <w:rsid w:val="0051301C"/>
    <w:rsid w:val="005336F1"/>
    <w:rsid w:val="0056651B"/>
    <w:rsid w:val="005923BA"/>
    <w:rsid w:val="00621BB4"/>
    <w:rsid w:val="0067608E"/>
    <w:rsid w:val="0069617C"/>
    <w:rsid w:val="006E1089"/>
    <w:rsid w:val="006F151F"/>
    <w:rsid w:val="007B28A4"/>
    <w:rsid w:val="007D2525"/>
    <w:rsid w:val="007D3C4F"/>
    <w:rsid w:val="00817732"/>
    <w:rsid w:val="00874DA0"/>
    <w:rsid w:val="00893689"/>
    <w:rsid w:val="0089527B"/>
    <w:rsid w:val="008B10E1"/>
    <w:rsid w:val="009012D7"/>
    <w:rsid w:val="009028CF"/>
    <w:rsid w:val="00930706"/>
    <w:rsid w:val="009626A7"/>
    <w:rsid w:val="009B2827"/>
    <w:rsid w:val="009B5169"/>
    <w:rsid w:val="00A02011"/>
    <w:rsid w:val="00A168A3"/>
    <w:rsid w:val="00A210B0"/>
    <w:rsid w:val="00A608D2"/>
    <w:rsid w:val="00AF38C9"/>
    <w:rsid w:val="00B225CE"/>
    <w:rsid w:val="00B74E0E"/>
    <w:rsid w:val="00B84A56"/>
    <w:rsid w:val="00B93A33"/>
    <w:rsid w:val="00B9473D"/>
    <w:rsid w:val="00BC6BB8"/>
    <w:rsid w:val="00C25FA4"/>
    <w:rsid w:val="00C5780B"/>
    <w:rsid w:val="00CB564C"/>
    <w:rsid w:val="00D02F30"/>
    <w:rsid w:val="00D0384C"/>
    <w:rsid w:val="00D343EB"/>
    <w:rsid w:val="00D53FB4"/>
    <w:rsid w:val="00D62E10"/>
    <w:rsid w:val="00D97667"/>
    <w:rsid w:val="00DA1936"/>
    <w:rsid w:val="00E04C58"/>
    <w:rsid w:val="00E13930"/>
    <w:rsid w:val="00E46828"/>
    <w:rsid w:val="00E738AD"/>
    <w:rsid w:val="00EE17F8"/>
    <w:rsid w:val="00F07F27"/>
    <w:rsid w:val="00F3126C"/>
    <w:rsid w:val="00F63719"/>
    <w:rsid w:val="00FB292D"/>
    <w:rsid w:val="00FB3B82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819612"/>
  <w15:chartTrackingRefBased/>
  <w15:docId w15:val="{856940EE-5C48-4919-83DC-464EEAF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58"/>
  </w:style>
  <w:style w:type="paragraph" w:styleId="Footer">
    <w:name w:val="footer"/>
    <w:basedOn w:val="Normal"/>
    <w:link w:val="FooterChar"/>
    <w:uiPriority w:val="99"/>
    <w:unhideWhenUsed/>
    <w:rsid w:val="00E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58"/>
  </w:style>
  <w:style w:type="table" w:styleId="TableGrid">
    <w:name w:val="Table Grid"/>
    <w:basedOn w:val="TableNormal"/>
    <w:uiPriority w:val="39"/>
    <w:rsid w:val="007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781541f-0ae4-4410-9c3c-37df1acf3ad9" xsi:nil="true"/>
    <lcf76f155ced4ddcb4097134ff3c332f xmlns="cf3cae8a-e9a9-4651-afe6-630d1c5808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2779B815DE4686810B12F693049E" ma:contentTypeVersion="18" ma:contentTypeDescription="Create a new document." ma:contentTypeScope="" ma:versionID="41d169998603e2226dd8ccab37cb77b9">
  <xsd:schema xmlns:xsd="http://www.w3.org/2001/XMLSchema" xmlns:xs="http://www.w3.org/2001/XMLSchema" xmlns:p="http://schemas.microsoft.com/office/2006/metadata/properties" xmlns:ns1="http://schemas.microsoft.com/sharepoint/v3" xmlns:ns2="cf3cae8a-e9a9-4651-afe6-630d1c58080f" xmlns:ns3="c781541f-0ae4-4410-9c3c-37df1acf3ad9" targetNamespace="http://schemas.microsoft.com/office/2006/metadata/properties" ma:root="true" ma:fieldsID="133ae3bac0b6242e47bdb75e8c9537d8" ns1:_="" ns2:_="" ns3:_="">
    <xsd:import namespace="http://schemas.microsoft.com/sharepoint/v3"/>
    <xsd:import namespace="cf3cae8a-e9a9-4651-afe6-630d1c58080f"/>
    <xsd:import namespace="c781541f-0ae4-4410-9c3c-37df1acf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e8a-e9a9-4651-afe6-630d1c58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541f-0ae4-4410-9c3c-37df1acf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6c4355-e0a7-4002-b9e8-b66f45feca67}" ma:internalName="TaxCatchAll" ma:showField="CatchAllData" ma:web="c781541f-0ae4-4410-9c3c-37df1acf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D2669-B18D-405E-B8D5-A3D82B140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CE3F-7FE3-4A7C-B7F6-81204187B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95232-DAF4-4CDF-81C7-15370DE5434B}"/>
</file>

<file path=customXml/itemProps4.xml><?xml version="1.0" encoding="utf-8"?>
<ds:datastoreItem xmlns:ds="http://schemas.openxmlformats.org/officeDocument/2006/customXml" ds:itemID="{C6D6CE50-8E6A-4859-AFD1-0595F5AD6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Verbosh</dc:creator>
  <cp:keywords/>
  <dc:description/>
  <cp:lastModifiedBy>Carol Runge</cp:lastModifiedBy>
  <cp:revision>4</cp:revision>
  <dcterms:created xsi:type="dcterms:W3CDTF">2023-02-16T18:27:00Z</dcterms:created>
  <dcterms:modified xsi:type="dcterms:W3CDTF">2023-02-16T18:34:00Z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0x010100C3A96FDECF9F4E459EEC99D8C2C4B667</vt:lpwstr>
  </property>
</Properties>
</file>